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6520"/>
        <w:gridCol w:w="1560"/>
      </w:tblGrid>
      <w:tr w:rsidR="00234FAA" w14:paraId="5630FCCD" w14:textId="77777777" w:rsidTr="004601C3">
        <w:tc>
          <w:tcPr>
            <w:tcW w:w="959" w:type="dxa"/>
          </w:tcPr>
          <w:p w14:paraId="6501982E" w14:textId="77777777" w:rsidR="00234FAA" w:rsidRDefault="00234FAA" w:rsidP="00E57E64">
            <w:pPr>
              <w:pStyle w:val="Heading2"/>
              <w:rPr>
                <w:rFonts w:ascii="Arial Mäori" w:hAnsi="Arial Mäori"/>
              </w:rPr>
            </w:pPr>
          </w:p>
        </w:tc>
        <w:tc>
          <w:tcPr>
            <w:tcW w:w="6520" w:type="dxa"/>
          </w:tcPr>
          <w:p w14:paraId="0938174C" w14:textId="6F2BA646" w:rsidR="00234FAA" w:rsidRPr="00A30D23" w:rsidRDefault="00234FAA" w:rsidP="00E57E64">
            <w:pPr>
              <w:pStyle w:val="Heading2"/>
              <w:jc w:val="center"/>
              <w:rPr>
                <w:rFonts w:ascii="Arial Mäori" w:hAnsi="Arial Mäori"/>
              </w:rPr>
            </w:pPr>
            <w:r w:rsidRPr="00A30D23">
              <w:rPr>
                <w:rFonts w:ascii="Arial Mäori" w:hAnsi="Arial Mäori"/>
              </w:rPr>
              <w:t>CANON I</w:t>
            </w:r>
            <w:r w:rsidR="007A19D3">
              <w:rPr>
                <w:rFonts w:ascii="Arial Mäori" w:hAnsi="Arial Mäori"/>
              </w:rPr>
              <w:t>V</w:t>
            </w:r>
          </w:p>
        </w:tc>
        <w:tc>
          <w:tcPr>
            <w:tcW w:w="1560" w:type="dxa"/>
          </w:tcPr>
          <w:p w14:paraId="47E27861" w14:textId="5AB62983" w:rsidR="00234FAA" w:rsidRPr="00BC5761" w:rsidRDefault="00700CDC" w:rsidP="00E57E64">
            <w:pPr>
              <w:pStyle w:val="Heading2"/>
              <w:ind w:left="34"/>
              <w:jc w:val="left"/>
              <w:rPr>
                <w:rFonts w:ascii="Arial Mäori" w:hAnsi="Arial Mäori"/>
                <w:b w:val="0"/>
                <w:i/>
                <w:sz w:val="18"/>
                <w:u w:val="none"/>
              </w:rPr>
            </w:pPr>
            <w:r>
              <w:rPr>
                <w:rFonts w:ascii="Arial Mäori" w:hAnsi="Arial Mäori"/>
                <w:b w:val="0"/>
                <w:i/>
                <w:sz w:val="18"/>
                <w:u w:val="none"/>
              </w:rPr>
              <w:t>Renumbered</w:t>
            </w:r>
            <w:r>
              <w:rPr>
                <w:rFonts w:ascii="Arial Mäori" w:hAnsi="Arial Mäori"/>
                <w:b w:val="0"/>
                <w:i/>
                <w:sz w:val="18"/>
                <w:u w:val="none"/>
              </w:rPr>
              <w:br/>
            </w:r>
            <w:r w:rsidR="00BC5761" w:rsidRPr="00BC5761">
              <w:rPr>
                <w:rFonts w:ascii="Arial Mäori" w:hAnsi="Arial Mäori"/>
                <w:b w:val="0"/>
                <w:i/>
                <w:sz w:val="18"/>
                <w:u w:val="none"/>
              </w:rPr>
              <w:t>20</w:t>
            </w:r>
            <w:r w:rsidR="00F43966">
              <w:rPr>
                <w:rFonts w:ascii="Arial Mäori" w:hAnsi="Arial Mäori"/>
                <w:b w:val="0"/>
                <w:i/>
                <w:sz w:val="18"/>
                <w:u w:val="none"/>
              </w:rPr>
              <w:t>20</w:t>
            </w:r>
          </w:p>
        </w:tc>
      </w:tr>
      <w:tr w:rsidR="00234FAA" w14:paraId="1849AF84" w14:textId="77777777" w:rsidTr="004601C3">
        <w:tc>
          <w:tcPr>
            <w:tcW w:w="959" w:type="dxa"/>
          </w:tcPr>
          <w:p w14:paraId="305F1CF7" w14:textId="77777777" w:rsidR="00234FAA" w:rsidRDefault="00234FAA" w:rsidP="00E57E64">
            <w:pPr>
              <w:pStyle w:val="Heading1"/>
              <w:spacing w:before="0" w:after="120"/>
              <w:rPr>
                <w:rFonts w:ascii="Arial Mäori" w:hAnsi="Arial Mäori"/>
                <w:sz w:val="22"/>
              </w:rPr>
            </w:pPr>
          </w:p>
        </w:tc>
        <w:tc>
          <w:tcPr>
            <w:tcW w:w="6520" w:type="dxa"/>
          </w:tcPr>
          <w:p w14:paraId="4BE6F710" w14:textId="3348A99E" w:rsidR="00234FAA" w:rsidRPr="00A30D23" w:rsidRDefault="00234FAA" w:rsidP="00E57E64">
            <w:pPr>
              <w:pStyle w:val="Heading1"/>
              <w:spacing w:before="0" w:after="120"/>
              <w:rPr>
                <w:rFonts w:ascii="Arial Mäori" w:hAnsi="Arial Mäori"/>
                <w:sz w:val="22"/>
              </w:rPr>
            </w:pPr>
            <w:r w:rsidRPr="00A30D23">
              <w:rPr>
                <w:rFonts w:ascii="Arial Mäori" w:hAnsi="Arial Mäori"/>
                <w:sz w:val="22"/>
              </w:rPr>
              <w:t>OF THE MAINTENANCE OF STANDARDS OF TRUSTEES</w:t>
            </w:r>
          </w:p>
        </w:tc>
        <w:tc>
          <w:tcPr>
            <w:tcW w:w="1560" w:type="dxa"/>
          </w:tcPr>
          <w:p w14:paraId="76A0F7A7" w14:textId="77777777" w:rsidR="00234FAA" w:rsidRDefault="00234FAA" w:rsidP="00E57E64">
            <w:pPr>
              <w:pStyle w:val="Heading1"/>
              <w:spacing w:before="0" w:after="120"/>
              <w:ind w:left="34"/>
              <w:jc w:val="left"/>
              <w:rPr>
                <w:rFonts w:ascii="Arial Mäori" w:hAnsi="Arial Mäori"/>
                <w:b w:val="0"/>
                <w:i/>
                <w:sz w:val="18"/>
              </w:rPr>
            </w:pPr>
          </w:p>
        </w:tc>
      </w:tr>
      <w:tr w:rsidR="00234FAA" w14:paraId="6396D1C2" w14:textId="77777777" w:rsidTr="004601C3">
        <w:tc>
          <w:tcPr>
            <w:tcW w:w="959" w:type="dxa"/>
          </w:tcPr>
          <w:p w14:paraId="5DDF1984" w14:textId="77777777" w:rsidR="00234FAA" w:rsidRDefault="00234FAA" w:rsidP="00E57E64">
            <w:pPr>
              <w:pStyle w:val="CommentText"/>
              <w:rPr>
                <w:lang w:val="en-GB"/>
              </w:rPr>
            </w:pPr>
          </w:p>
        </w:tc>
        <w:tc>
          <w:tcPr>
            <w:tcW w:w="6520" w:type="dxa"/>
          </w:tcPr>
          <w:p w14:paraId="52E2D07E" w14:textId="77777777" w:rsidR="00234FAA" w:rsidRDefault="00234FAA" w:rsidP="00E57E64">
            <w:pPr>
              <w:pStyle w:val="CommentText"/>
              <w:jc w:val="both"/>
              <w:rPr>
                <w:lang w:val="en-GB"/>
              </w:rPr>
            </w:pPr>
          </w:p>
        </w:tc>
        <w:tc>
          <w:tcPr>
            <w:tcW w:w="1560" w:type="dxa"/>
          </w:tcPr>
          <w:p w14:paraId="62654F0F" w14:textId="77777777" w:rsidR="00234FAA" w:rsidRDefault="00234FAA" w:rsidP="00E57E64">
            <w:pPr>
              <w:pStyle w:val="CommentText"/>
              <w:ind w:left="34"/>
              <w:rPr>
                <w:i/>
                <w:sz w:val="18"/>
              </w:rPr>
            </w:pPr>
          </w:p>
        </w:tc>
      </w:tr>
      <w:tr w:rsidR="00234FAA" w14:paraId="1CC0470D" w14:textId="77777777" w:rsidTr="004601C3">
        <w:tc>
          <w:tcPr>
            <w:tcW w:w="959" w:type="dxa"/>
          </w:tcPr>
          <w:p w14:paraId="2BF9DB1E" w14:textId="77777777" w:rsidR="00234FAA" w:rsidRDefault="00234FAA" w:rsidP="00E57E64">
            <w:r>
              <w:t>1.</w:t>
            </w:r>
          </w:p>
        </w:tc>
        <w:tc>
          <w:tcPr>
            <w:tcW w:w="6520" w:type="dxa"/>
          </w:tcPr>
          <w:p w14:paraId="2B57C6FF" w14:textId="77777777" w:rsidR="00234FAA" w:rsidRDefault="00234FAA" w:rsidP="00E57E64">
            <w:pPr>
              <w:jc w:val="both"/>
            </w:pPr>
            <w:r>
              <w:t xml:space="preserve">Trustees have a duty to comply with the civil law requirements of trustees in the office they hold for this Church as trustees of Church Trusts. </w:t>
            </w:r>
          </w:p>
        </w:tc>
        <w:tc>
          <w:tcPr>
            <w:tcW w:w="1560" w:type="dxa"/>
          </w:tcPr>
          <w:p w14:paraId="6179E7D8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Civil law requirements</w:t>
            </w:r>
          </w:p>
        </w:tc>
      </w:tr>
      <w:tr w:rsidR="00234FAA" w14:paraId="3A773635" w14:textId="77777777" w:rsidTr="004601C3">
        <w:tc>
          <w:tcPr>
            <w:tcW w:w="959" w:type="dxa"/>
          </w:tcPr>
          <w:p w14:paraId="177281AF" w14:textId="77777777" w:rsidR="00234FAA" w:rsidRDefault="00234FAA" w:rsidP="00E57E64">
            <w:r>
              <w:t>2.</w:t>
            </w:r>
          </w:p>
        </w:tc>
        <w:tc>
          <w:tcPr>
            <w:tcW w:w="6520" w:type="dxa"/>
          </w:tcPr>
          <w:p w14:paraId="1EE5E6C0" w14:textId="77777777" w:rsidR="00234FAA" w:rsidRDefault="00234FAA" w:rsidP="00E57E64">
            <w:pPr>
              <w:jc w:val="both"/>
            </w:pPr>
            <w:r>
              <w:t>Trustees have a duty to comply with this</w:t>
            </w:r>
            <w:r>
              <w:rPr>
                <w:i/>
              </w:rPr>
              <w:t xml:space="preserve"> </w:t>
            </w:r>
            <w:r>
              <w:t xml:space="preserve">Canon and Title F and lawful instructions of General Synod 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Hīnota</w:t>
            </w:r>
            <w:proofErr w:type="spellEnd"/>
            <w:r>
              <w:t xml:space="preserve"> </w:t>
            </w:r>
            <w:proofErr w:type="spellStart"/>
            <w:r>
              <w:t>Whānui</w:t>
            </w:r>
            <w:proofErr w:type="spellEnd"/>
            <w:r>
              <w:t xml:space="preserve"> and / or any Diocesan Synod, </w:t>
            </w:r>
            <w:proofErr w:type="spellStart"/>
            <w:r>
              <w:t>te</w:t>
            </w:r>
            <w:proofErr w:type="spellEnd"/>
            <w:r>
              <w:t xml:space="preserve"> Runanganui or Hui Amorangi in the exercise of their office as trustee.</w:t>
            </w:r>
          </w:p>
        </w:tc>
        <w:tc>
          <w:tcPr>
            <w:tcW w:w="1560" w:type="dxa"/>
          </w:tcPr>
          <w:p w14:paraId="74D214DC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Canon law requirements</w:t>
            </w:r>
          </w:p>
        </w:tc>
      </w:tr>
      <w:tr w:rsidR="00234FAA" w14:paraId="5D3ACEAC" w14:textId="77777777" w:rsidTr="004601C3">
        <w:tc>
          <w:tcPr>
            <w:tcW w:w="959" w:type="dxa"/>
          </w:tcPr>
          <w:p w14:paraId="0A675384" w14:textId="77777777" w:rsidR="00234FAA" w:rsidRDefault="00234FAA" w:rsidP="00E57E64">
            <w:r>
              <w:t>3.</w:t>
            </w:r>
          </w:p>
        </w:tc>
        <w:tc>
          <w:tcPr>
            <w:tcW w:w="6520" w:type="dxa"/>
          </w:tcPr>
          <w:p w14:paraId="38FBB4A3" w14:textId="60B0A7A5" w:rsidR="00234FAA" w:rsidRDefault="00234FAA" w:rsidP="00E57E64">
            <w:pPr>
              <w:jc w:val="both"/>
            </w:pPr>
            <w:r>
              <w:t xml:space="preserve">Trustees as Office Bearers of this Church have a duty to comply with the duties and ethical standards in Canon I clauses </w:t>
            </w:r>
            <w:r w:rsidR="00950AEB">
              <w:t>2</w:t>
            </w:r>
            <w:r>
              <w:t xml:space="preserve"> and </w:t>
            </w:r>
            <w:r w:rsidR="00950AEB">
              <w:t>3</w:t>
            </w:r>
            <w:r>
              <w:t xml:space="preserve">; and acts or omissions in clause </w:t>
            </w:r>
            <w:r w:rsidR="008B6A83">
              <w:t>21</w:t>
            </w:r>
            <w:r>
              <w:t>; and, where not inconsistent with the Office of trustee</w:t>
            </w:r>
            <w:r w:rsidR="00BC5761">
              <w:t>, misconduct as defined in the interpretation section of Title D.</w:t>
            </w:r>
          </w:p>
        </w:tc>
        <w:tc>
          <w:tcPr>
            <w:tcW w:w="1560" w:type="dxa"/>
          </w:tcPr>
          <w:p w14:paraId="2B4DA835" w14:textId="6837909E" w:rsidR="00F43966" w:rsidRDefault="00234FAA" w:rsidP="00F43966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Obligations of office bearers</w:t>
            </w:r>
            <w:r w:rsidR="00F43966">
              <w:rPr>
                <w:i/>
                <w:sz w:val="18"/>
              </w:rPr>
              <w:br/>
              <w:t>Amended 2020</w:t>
            </w:r>
          </w:p>
        </w:tc>
      </w:tr>
      <w:tr w:rsidR="00234FAA" w14:paraId="1037AA86" w14:textId="77777777" w:rsidTr="004601C3">
        <w:tc>
          <w:tcPr>
            <w:tcW w:w="959" w:type="dxa"/>
          </w:tcPr>
          <w:p w14:paraId="34177906" w14:textId="77777777" w:rsidR="00234FAA" w:rsidRDefault="00234FAA" w:rsidP="00E57E64">
            <w:r>
              <w:t>4.</w:t>
            </w:r>
          </w:p>
        </w:tc>
        <w:tc>
          <w:tcPr>
            <w:tcW w:w="6520" w:type="dxa"/>
          </w:tcPr>
          <w:p w14:paraId="038A9B2C" w14:textId="08B597D9" w:rsidR="00234FAA" w:rsidRDefault="00234FAA" w:rsidP="00E57E64">
            <w:pPr>
              <w:jc w:val="both"/>
            </w:pPr>
            <w:r>
              <w:t xml:space="preserve">Any person may make a complaint under Title D Canon </w:t>
            </w:r>
            <w:r w:rsidR="00BC5761">
              <w:t>III against a Trustee as the holder of an office for any breach of duty required or of ethical standards required pursuant to clauses 3 or 5 of this Canon and the complaint will be dealt with in accordance with that Canon.</w:t>
            </w:r>
          </w:p>
        </w:tc>
        <w:tc>
          <w:tcPr>
            <w:tcW w:w="1560" w:type="dxa"/>
          </w:tcPr>
          <w:p w14:paraId="776F9F1A" w14:textId="4F02935A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Complaints</w:t>
            </w:r>
            <w:r w:rsidR="00F43966">
              <w:rPr>
                <w:i/>
                <w:sz w:val="18"/>
              </w:rPr>
              <w:br/>
              <w:t>Amended 2020</w:t>
            </w:r>
          </w:p>
        </w:tc>
      </w:tr>
      <w:tr w:rsidR="00234FAA" w14:paraId="694A8661" w14:textId="77777777" w:rsidTr="004601C3">
        <w:tc>
          <w:tcPr>
            <w:tcW w:w="959" w:type="dxa"/>
          </w:tcPr>
          <w:p w14:paraId="1FED7886" w14:textId="4653B0CF" w:rsidR="00234FAA" w:rsidRDefault="004601C3" w:rsidP="00E57E64">
            <w:r>
              <w:t>5</w:t>
            </w:r>
            <w:r w:rsidR="00234FAA">
              <w:t>.</w:t>
            </w:r>
          </w:p>
        </w:tc>
        <w:tc>
          <w:tcPr>
            <w:tcW w:w="6520" w:type="dxa"/>
          </w:tcPr>
          <w:p w14:paraId="74357A3A" w14:textId="77777777" w:rsidR="00234FAA" w:rsidRDefault="00234FAA" w:rsidP="00E57E64">
            <w:pPr>
              <w:jc w:val="both"/>
            </w:pPr>
            <w:r>
              <w:t>Trustees shall be liable to discipline for any of the following breaches of standards</w:t>
            </w:r>
          </w:p>
        </w:tc>
        <w:tc>
          <w:tcPr>
            <w:tcW w:w="1560" w:type="dxa"/>
          </w:tcPr>
          <w:p w14:paraId="429F0333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Particular breaches</w:t>
            </w:r>
            <w:proofErr w:type="gramEnd"/>
            <w:r>
              <w:rPr>
                <w:i/>
                <w:sz w:val="18"/>
              </w:rPr>
              <w:t xml:space="preserve"> of standards</w:t>
            </w:r>
          </w:p>
        </w:tc>
      </w:tr>
      <w:tr w:rsidR="00234FAA" w14:paraId="156BB084" w14:textId="77777777" w:rsidTr="004601C3">
        <w:tc>
          <w:tcPr>
            <w:tcW w:w="959" w:type="dxa"/>
          </w:tcPr>
          <w:p w14:paraId="6B1222AF" w14:textId="211C6224" w:rsidR="00234FAA" w:rsidRDefault="004601C3" w:rsidP="00E57E64">
            <w:r>
              <w:t>5</w:t>
            </w:r>
            <w:r w:rsidR="00234FAA">
              <w:t>.1</w:t>
            </w:r>
          </w:p>
        </w:tc>
        <w:tc>
          <w:tcPr>
            <w:tcW w:w="6520" w:type="dxa"/>
          </w:tcPr>
          <w:p w14:paraId="31C97F8C" w14:textId="77777777" w:rsidR="00234FAA" w:rsidRDefault="00234FAA" w:rsidP="00E57E64">
            <w:pPr>
              <w:jc w:val="both"/>
            </w:pPr>
            <w:r>
              <w:t xml:space="preserve">Any contravention by a Trustee of a trust or of a term or condition of a trust deed, or of any Canon made under the authority of the General Synod 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Hīnota</w:t>
            </w:r>
            <w:proofErr w:type="spellEnd"/>
            <w:r>
              <w:t xml:space="preserve"> </w:t>
            </w:r>
            <w:proofErr w:type="spellStart"/>
            <w:r>
              <w:t>Whānui</w:t>
            </w:r>
            <w:proofErr w:type="spellEnd"/>
            <w:r>
              <w:t xml:space="preserve"> or any Diocesan Synod, </w:t>
            </w:r>
            <w:proofErr w:type="spellStart"/>
            <w:r>
              <w:t>te</w:t>
            </w:r>
            <w:proofErr w:type="spellEnd"/>
            <w:r>
              <w:t xml:space="preserve"> Runanganui or Hui Amorangi;  </w:t>
            </w:r>
          </w:p>
        </w:tc>
        <w:tc>
          <w:tcPr>
            <w:tcW w:w="1560" w:type="dxa"/>
          </w:tcPr>
          <w:p w14:paraId="1A2EEDF6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Contravention of trust</w:t>
            </w:r>
          </w:p>
        </w:tc>
      </w:tr>
      <w:tr w:rsidR="00234FAA" w14:paraId="237ABFE2" w14:textId="77777777" w:rsidTr="004601C3">
        <w:tc>
          <w:tcPr>
            <w:tcW w:w="959" w:type="dxa"/>
          </w:tcPr>
          <w:p w14:paraId="5F5F69A1" w14:textId="329FBAFB" w:rsidR="00234FAA" w:rsidRDefault="004601C3" w:rsidP="00E57E64">
            <w:pPr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234FAA">
              <w:rPr>
                <w:snapToGrid w:val="0"/>
              </w:rPr>
              <w:t>.1.1</w:t>
            </w:r>
          </w:p>
        </w:tc>
        <w:tc>
          <w:tcPr>
            <w:tcW w:w="6520" w:type="dxa"/>
          </w:tcPr>
          <w:p w14:paraId="6A642FBC" w14:textId="77777777" w:rsidR="00234FAA" w:rsidRDefault="00234FAA" w:rsidP="00E57E64">
            <w:pPr>
              <w:jc w:val="both"/>
            </w:pPr>
            <w:r>
              <w:t xml:space="preserve">Any breach of duty required by civil law of trusts and trustees. </w:t>
            </w:r>
          </w:p>
        </w:tc>
        <w:tc>
          <w:tcPr>
            <w:tcW w:w="1560" w:type="dxa"/>
          </w:tcPr>
          <w:p w14:paraId="20882EDE" w14:textId="77777777" w:rsidR="00234FAA" w:rsidRDefault="00234FAA" w:rsidP="00E57E64">
            <w:pPr>
              <w:ind w:left="34"/>
              <w:rPr>
                <w:i/>
                <w:snapToGrid w:val="0"/>
                <w:sz w:val="18"/>
              </w:rPr>
            </w:pPr>
            <w:r>
              <w:rPr>
                <w:i/>
                <w:snapToGrid w:val="0"/>
                <w:sz w:val="18"/>
              </w:rPr>
              <w:t>Civil trust law</w:t>
            </w:r>
          </w:p>
        </w:tc>
      </w:tr>
      <w:tr w:rsidR="00234FAA" w14:paraId="6A72B946" w14:textId="77777777" w:rsidTr="004601C3">
        <w:tc>
          <w:tcPr>
            <w:tcW w:w="959" w:type="dxa"/>
          </w:tcPr>
          <w:p w14:paraId="372014A6" w14:textId="6C6EB559" w:rsidR="00234FAA" w:rsidRDefault="004601C3" w:rsidP="00E57E64">
            <w:r>
              <w:t>5</w:t>
            </w:r>
            <w:r w:rsidR="00234FAA">
              <w:t>.2</w:t>
            </w:r>
          </w:p>
        </w:tc>
        <w:tc>
          <w:tcPr>
            <w:tcW w:w="6520" w:type="dxa"/>
          </w:tcPr>
          <w:p w14:paraId="64C4EC16" w14:textId="1440678B" w:rsidR="00234FAA" w:rsidRDefault="00234FAA" w:rsidP="00E57E64">
            <w:pPr>
              <w:jc w:val="both"/>
              <w:rPr>
                <w:u w:val="single"/>
              </w:rPr>
            </w:pPr>
            <w:r>
              <w:t xml:space="preserve">Subject to clause </w:t>
            </w:r>
            <w:r w:rsidR="00A12D58">
              <w:t>5</w:t>
            </w:r>
            <w:r>
              <w:t xml:space="preserve">.1.1 any contravention of regulation or instruction lawfully made or issued by or by authority of the General Synod 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Hīnota</w:t>
            </w:r>
            <w:proofErr w:type="spellEnd"/>
            <w:r>
              <w:t xml:space="preserve"> </w:t>
            </w:r>
            <w:proofErr w:type="spellStart"/>
            <w:r>
              <w:t>Whānui</w:t>
            </w:r>
            <w:proofErr w:type="spellEnd"/>
            <w:r>
              <w:t xml:space="preserve"> or any Diocesan Synod or </w:t>
            </w:r>
            <w:proofErr w:type="spellStart"/>
            <w:r>
              <w:t>te</w:t>
            </w:r>
            <w:proofErr w:type="spellEnd"/>
            <w:r>
              <w:t xml:space="preserve"> Runanganui or Hui Amorangi for the guidance of the </w:t>
            </w:r>
            <w:proofErr w:type="gramStart"/>
            <w:r>
              <w:t xml:space="preserve">Trustees;   </w:t>
            </w:r>
            <w:proofErr w:type="gramEnd"/>
          </w:p>
        </w:tc>
        <w:tc>
          <w:tcPr>
            <w:tcW w:w="1560" w:type="dxa"/>
          </w:tcPr>
          <w:p w14:paraId="71A1E247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Lawful instructions</w:t>
            </w:r>
          </w:p>
        </w:tc>
      </w:tr>
      <w:tr w:rsidR="00234FAA" w14:paraId="383E04A3" w14:textId="77777777" w:rsidTr="004601C3">
        <w:tc>
          <w:tcPr>
            <w:tcW w:w="959" w:type="dxa"/>
          </w:tcPr>
          <w:p w14:paraId="4E3A9975" w14:textId="449F448E" w:rsidR="00234FAA" w:rsidRDefault="004601C3" w:rsidP="00E57E64">
            <w:pPr>
              <w:pStyle w:val="CommentText"/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234FAA">
              <w:rPr>
                <w:lang w:val="en-GB"/>
              </w:rPr>
              <w:t>.3</w:t>
            </w:r>
          </w:p>
        </w:tc>
        <w:tc>
          <w:tcPr>
            <w:tcW w:w="6520" w:type="dxa"/>
          </w:tcPr>
          <w:p w14:paraId="391DEDFA" w14:textId="77777777" w:rsidR="00234FAA" w:rsidRDefault="00234FAA" w:rsidP="00E57E64">
            <w:pPr>
              <w:pStyle w:val="CommentText"/>
              <w:jc w:val="both"/>
              <w:rPr>
                <w:lang w:val="en-GB"/>
              </w:rPr>
            </w:pPr>
            <w:r>
              <w:rPr>
                <w:lang w:val="en-GB"/>
              </w:rPr>
              <w:t>Failure to comply with the obligations of Office Bearers in this Church.</w:t>
            </w:r>
          </w:p>
        </w:tc>
        <w:tc>
          <w:tcPr>
            <w:tcW w:w="1560" w:type="dxa"/>
          </w:tcPr>
          <w:p w14:paraId="4C3F6CCE" w14:textId="77777777" w:rsidR="00234FAA" w:rsidRDefault="00234FAA" w:rsidP="00E57E64">
            <w:pPr>
              <w:pStyle w:val="CommentText"/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Obligations of office bearer</w:t>
            </w:r>
          </w:p>
        </w:tc>
      </w:tr>
      <w:tr w:rsidR="00234FAA" w14:paraId="6284A788" w14:textId="77777777" w:rsidTr="004601C3">
        <w:tc>
          <w:tcPr>
            <w:tcW w:w="959" w:type="dxa"/>
          </w:tcPr>
          <w:p w14:paraId="6615101B" w14:textId="36BE29E5" w:rsidR="00234FAA" w:rsidRDefault="004601C3" w:rsidP="00E57E64">
            <w:r>
              <w:t>6</w:t>
            </w:r>
            <w:r w:rsidR="00234FAA">
              <w:t>.</w:t>
            </w:r>
          </w:p>
        </w:tc>
        <w:tc>
          <w:tcPr>
            <w:tcW w:w="6520" w:type="dxa"/>
          </w:tcPr>
          <w:p w14:paraId="5117C7EE" w14:textId="2174FCAF" w:rsidR="00234FAA" w:rsidRDefault="00234FAA" w:rsidP="00E57E64">
            <w:pPr>
              <w:jc w:val="both"/>
              <w:rPr>
                <w:u w:val="single"/>
              </w:rPr>
            </w:pPr>
            <w:r>
              <w:t xml:space="preserve">Where a Tribunal determines and reports to the Bishop that a Trustee has contravened a matter listed in clauses </w:t>
            </w:r>
            <w:r w:rsidR="00A12D58">
              <w:t>5</w:t>
            </w:r>
            <w:r>
              <w:t xml:space="preserve">.1, </w:t>
            </w:r>
            <w:r w:rsidR="00A12D58">
              <w:t>5</w:t>
            </w:r>
            <w:r>
              <w:t xml:space="preserve">.1.1, </w:t>
            </w:r>
            <w:r w:rsidR="00A12D58">
              <w:t>5</w:t>
            </w:r>
            <w:r>
              <w:t xml:space="preserve">.2, or </w:t>
            </w:r>
            <w:r w:rsidR="00A12D58">
              <w:t>5</w:t>
            </w:r>
            <w:r>
              <w:t>.3 the Bishop may require the removal of the trustee.</w:t>
            </w:r>
          </w:p>
        </w:tc>
        <w:tc>
          <w:tcPr>
            <w:tcW w:w="1560" w:type="dxa"/>
          </w:tcPr>
          <w:p w14:paraId="185DD36C" w14:textId="77777777" w:rsidR="00234FAA" w:rsidRDefault="00234FAA" w:rsidP="00E57E64">
            <w:pPr>
              <w:ind w:left="34"/>
              <w:rPr>
                <w:i/>
                <w:sz w:val="18"/>
              </w:rPr>
            </w:pPr>
            <w:r>
              <w:rPr>
                <w:i/>
                <w:sz w:val="18"/>
              </w:rPr>
              <w:t>Removal from office</w:t>
            </w:r>
          </w:p>
        </w:tc>
      </w:tr>
    </w:tbl>
    <w:p w14:paraId="161BE952" w14:textId="77777777" w:rsidR="00D540C7" w:rsidRDefault="00D540C7"/>
    <w:sectPr w:rsidR="00D540C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6281" w14:textId="77777777" w:rsidR="007549EB" w:rsidRDefault="007549EB" w:rsidP="00234FAA">
      <w:pPr>
        <w:spacing w:after="0"/>
      </w:pPr>
      <w:r>
        <w:separator/>
      </w:r>
    </w:p>
  </w:endnote>
  <w:endnote w:type="continuationSeparator" w:id="0">
    <w:p w14:paraId="3E62D69C" w14:textId="77777777" w:rsidR="007549EB" w:rsidRDefault="007549EB" w:rsidP="00234F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2A88" w14:textId="60AA6135" w:rsidR="00234FAA" w:rsidRPr="00234FAA" w:rsidRDefault="00234FAA" w:rsidP="00A30D23">
    <w:pPr>
      <w:pStyle w:val="Footer"/>
      <w:numPr>
        <w:ilvl w:val="0"/>
        <w:numId w:val="1"/>
      </w:numPr>
      <w:tabs>
        <w:tab w:val="clear" w:pos="4513"/>
      </w:tabs>
      <w:ind w:left="4678" w:hanging="193"/>
      <w:rPr>
        <w:rFonts w:ascii="Times New Roman" w:hAnsi="Times New Roman"/>
        <w:sz w:val="20"/>
      </w:rPr>
    </w:pPr>
    <w:r w:rsidRPr="00234FAA">
      <w:rPr>
        <w:rFonts w:ascii="Times New Roman" w:hAnsi="Times New Roman"/>
        <w:sz w:val="20"/>
      </w:rPr>
      <w:t>D.2</w:t>
    </w:r>
    <w:r w:rsidR="00BC5761">
      <w:rPr>
        <w:rFonts w:ascii="Times New Roman" w:hAnsi="Times New Roman"/>
        <w:sz w:val="20"/>
      </w:rPr>
      <w:t>4</w:t>
    </w:r>
    <w:r w:rsidRPr="00234FAA">
      <w:rPr>
        <w:rFonts w:ascii="Times New Roman" w:hAnsi="Times New Roman"/>
        <w:sz w:val="20"/>
      </w:rPr>
      <w:t xml:space="preserve"> -</w:t>
    </w:r>
    <w:r w:rsidRPr="00234FAA">
      <w:rPr>
        <w:rFonts w:ascii="Times New Roman" w:hAnsi="Times New Roman"/>
        <w:sz w:val="20"/>
      </w:rPr>
      <w:tab/>
      <w:t>20</w:t>
    </w:r>
    <w:r w:rsidR="00F43966">
      <w:rPr>
        <w:rFonts w:ascii="Times New Roman" w:hAnsi="Times New Roman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26FF" w14:textId="77777777" w:rsidR="007549EB" w:rsidRDefault="007549EB" w:rsidP="00234FAA">
      <w:pPr>
        <w:spacing w:after="0"/>
      </w:pPr>
      <w:r>
        <w:separator/>
      </w:r>
    </w:p>
  </w:footnote>
  <w:footnote w:type="continuationSeparator" w:id="0">
    <w:p w14:paraId="230E213F" w14:textId="77777777" w:rsidR="007549EB" w:rsidRDefault="007549EB" w:rsidP="00234F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EB94" w14:textId="67B4A5DA" w:rsidR="00234FAA" w:rsidRPr="00234FAA" w:rsidRDefault="00234FAA" w:rsidP="00234FAA">
    <w:pPr>
      <w:pStyle w:val="Header"/>
      <w:tabs>
        <w:tab w:val="clear" w:pos="9026"/>
        <w:tab w:val="left" w:pos="6237"/>
        <w:tab w:val="right" w:pos="8931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CANON I</w:t>
    </w:r>
    <w:r w:rsidR="007A19D3">
      <w:rPr>
        <w:rFonts w:ascii="Arial" w:hAnsi="Arial" w:cs="Arial"/>
        <w:b/>
      </w:rPr>
      <w:t>V</w:t>
    </w:r>
    <w:r>
      <w:rPr>
        <w:rFonts w:ascii="Arial" w:hAnsi="Arial" w:cs="Arial"/>
        <w:b/>
      </w:rPr>
      <w:tab/>
      <w:t>TITLE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470C6"/>
    <w:multiLevelType w:val="hybridMultilevel"/>
    <w:tmpl w:val="B73E4F1C"/>
    <w:lvl w:ilvl="0" w:tplc="399ECA7E">
      <w:start w:val="14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AA"/>
    <w:rsid w:val="001C3EF4"/>
    <w:rsid w:val="00234FAA"/>
    <w:rsid w:val="004601C3"/>
    <w:rsid w:val="00700CDC"/>
    <w:rsid w:val="007549EB"/>
    <w:rsid w:val="007A19D3"/>
    <w:rsid w:val="007F7CF5"/>
    <w:rsid w:val="00873C1E"/>
    <w:rsid w:val="008B6A83"/>
    <w:rsid w:val="0090388E"/>
    <w:rsid w:val="00950AEB"/>
    <w:rsid w:val="00A12D58"/>
    <w:rsid w:val="00A30D23"/>
    <w:rsid w:val="00BC5761"/>
    <w:rsid w:val="00C747A1"/>
    <w:rsid w:val="00D540C7"/>
    <w:rsid w:val="00D80E76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527A"/>
  <w15:chartTrackingRefBased/>
  <w15:docId w15:val="{8124EE46-8474-4739-8FF8-FC1B09BF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AA"/>
    <w:pPr>
      <w:spacing w:after="120" w:line="240" w:lineRule="auto"/>
    </w:pPr>
    <w:rPr>
      <w:rFonts w:ascii="Arial Mäori" w:eastAsia="Times New Roman" w:hAnsi="Arial Mäori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234FAA"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234FAA"/>
    <w:pPr>
      <w:keepNext/>
      <w:spacing w:before="120"/>
      <w:jc w:val="both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FAA"/>
    <w:rPr>
      <w:rFonts w:ascii="Arial" w:eastAsia="Times New Roman" w:hAnsi="Arial" w:cs="Times New Roman"/>
      <w:b/>
      <w:kern w:val="28"/>
      <w:sz w:val="24"/>
      <w:szCs w:val="20"/>
      <w:u w:val="single"/>
      <w:lang w:val="en-AU"/>
    </w:rPr>
  </w:style>
  <w:style w:type="character" w:customStyle="1" w:styleId="Heading2Char">
    <w:name w:val="Heading 2 Char"/>
    <w:basedOn w:val="DefaultParagraphFont"/>
    <w:link w:val="Heading2"/>
    <w:rsid w:val="00234FAA"/>
    <w:rPr>
      <w:rFonts w:ascii="Arial" w:eastAsia="Times New Roman" w:hAnsi="Arial" w:cs="Times New Roman"/>
      <w:b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semiHidden/>
    <w:rsid w:val="00234FAA"/>
    <w:rPr>
      <w:lang w:val="en-NZ"/>
    </w:rPr>
  </w:style>
  <w:style w:type="character" w:customStyle="1" w:styleId="CommentTextChar">
    <w:name w:val="Comment Text Char"/>
    <w:basedOn w:val="DefaultParagraphFont"/>
    <w:link w:val="CommentText"/>
    <w:semiHidden/>
    <w:rsid w:val="00234FAA"/>
    <w:rPr>
      <w:rFonts w:ascii="Arial Mäori" w:eastAsia="Times New Roman" w:hAnsi="Arial Mäori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F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4FAA"/>
    <w:rPr>
      <w:rFonts w:ascii="Arial Mäori" w:eastAsia="Times New Roman" w:hAnsi="Arial Mäori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4F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4FAA"/>
    <w:rPr>
      <w:rFonts w:ascii="Arial Mäori" w:eastAsia="Times New Roman" w:hAnsi="Arial Mäori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6938FD0CE349A63DEE5A9C723940" ma:contentTypeVersion="12" ma:contentTypeDescription="Create a new document." ma:contentTypeScope="" ma:versionID="e380d98077cd7b267c1b0a36fb9e0d6c">
  <xsd:schema xmlns:xsd="http://www.w3.org/2001/XMLSchema" xmlns:xs="http://www.w3.org/2001/XMLSchema" xmlns:p="http://schemas.microsoft.com/office/2006/metadata/properties" xmlns:ns3="bf52fa7b-7764-453a-ab04-8dbf913faf70" xmlns:ns4="32b3f798-8bad-4f4b-aa39-723ecbf6c457" targetNamespace="http://schemas.microsoft.com/office/2006/metadata/properties" ma:root="true" ma:fieldsID="18ff66e47403c7476df52050c08fd19f" ns3:_="" ns4:_="">
    <xsd:import namespace="bf52fa7b-7764-453a-ab04-8dbf913faf70"/>
    <xsd:import namespace="32b3f798-8bad-4f4b-aa39-723ecbf6c4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2fa7b-7764-453a-ab04-8dbf913fa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3f798-8bad-4f4b-aa39-723ecbf6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14A06-CA7A-413A-9B2B-B1952687C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EE166-32FF-48E3-A0F2-07DB5257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2fa7b-7764-453a-ab04-8dbf913faf70"/>
    <ds:schemaRef ds:uri="32b3f798-8bad-4f4b-aa39-723ecbf6c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C8B19-97D0-416A-A949-CE3D35D3A5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D25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D25</dc:title>
  <dc:subject/>
  <dc:creator>Marissa Alix</dc:creator>
  <cp:keywords/>
  <dc:description/>
  <cp:lastModifiedBy>Marissa Alix</cp:lastModifiedBy>
  <cp:revision>9</cp:revision>
  <cp:lastPrinted>2020-11-16T03:06:00Z</cp:lastPrinted>
  <dcterms:created xsi:type="dcterms:W3CDTF">2020-11-15T23:41:00Z</dcterms:created>
  <dcterms:modified xsi:type="dcterms:W3CDTF">2020-12-22T22:00:00Z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0x010100B6F26938FD0CE349A63DEE5A9C723940</vt:lpwstr>
  </property>
</Properties>
</file>